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20" w:rsidRDefault="00CE457A" w:rsidP="00D80D20">
      <w:pPr>
        <w:spacing w:line="276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ДОГОВОР №</w:t>
      </w:r>
      <w:r w:rsidR="00BA41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</w:t>
      </w:r>
      <w:r w:rsidR="00D80D2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496173" w:rsidRDefault="00496173" w:rsidP="00D80D20">
      <w:pPr>
        <w:spacing w:after="100" w:afterAutospacing="1" w:line="276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благотворительного пожертвования</w:t>
      </w:r>
    </w:p>
    <w:p w:rsidR="00BA41C4" w:rsidRPr="00496173" w:rsidRDefault="00BA41C4" w:rsidP="00D80D20">
      <w:pPr>
        <w:spacing w:after="100" w:afterAutospacing="1"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1C4" w:rsidRDefault="00496173" w:rsidP="00BA41C4">
      <w:pPr>
        <w:spacing w:before="100" w:beforeAutospacing="1" w:line="276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г. </w:t>
      </w:r>
      <w:r w:rsidR="003703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Новокузнецк</w:t>
      </w: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 "</w:t>
      </w:r>
      <w:r w:rsidR="00BA41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</w:t>
      </w: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</w:t>
      </w:r>
      <w:r w:rsidR="00BA41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</w:t>
      </w: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20</w:t>
      </w:r>
      <w:r w:rsidR="005117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</w:t>
      </w: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г.</w:t>
      </w:r>
    </w:p>
    <w:p w:rsidR="00BA41C4" w:rsidRDefault="00BA41C4" w:rsidP="00BA41C4">
      <w:pPr>
        <w:spacing w:before="100" w:beforeAutospacing="1" w:line="276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6173" w:rsidRPr="00496173" w:rsidRDefault="00BA41C4" w:rsidP="00DD5807">
      <w:p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_____________________________________________________________________________________________________________________________________________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, именуемое в дальнейшем</w:t>
      </w:r>
      <w:r w:rsidR="0037031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80D20">
        <w:rPr>
          <w:rFonts w:ascii="Arial" w:eastAsia="Times New Roman" w:hAnsi="Arial" w:cs="Arial"/>
          <w:sz w:val="20"/>
          <w:szCs w:val="20"/>
          <w:lang w:eastAsia="ru-RU"/>
        </w:rPr>
        <w:t xml:space="preserve">Благотворитель, в 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лице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, действующего</w:t>
      </w:r>
      <w:r w:rsidR="005E45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, с одной стороны, и некоммерческая</w:t>
      </w:r>
      <w:r w:rsidR="005E45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</w:t>
      </w:r>
      <w:r w:rsidR="00D80D20" w:rsidRPr="00D80D20">
        <w:rPr>
          <w:rFonts w:ascii="Arial" w:hAnsi="Arial" w:cs="Arial"/>
          <w:sz w:val="20"/>
          <w:szCs w:val="20"/>
        </w:rPr>
        <w:t xml:space="preserve">Автономная некоммерческая организация помощи гражданам с ментальными и физическими особенностями развития </w:t>
      </w:r>
      <w:r w:rsidR="00D80D20" w:rsidRPr="003C3625">
        <w:rPr>
          <w:rFonts w:ascii="Arial" w:eastAsia="Times New Roman" w:hAnsi="Arial" w:cs="Arial"/>
          <w:sz w:val="20"/>
          <w:szCs w:val="20"/>
          <w:lang w:eastAsia="ru-RU"/>
        </w:rPr>
        <w:t>«МИР ВОЗМОЖНОСТЕЙ»</w:t>
      </w:r>
      <w:r w:rsidR="00496173" w:rsidRPr="005E453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именуемая в дальнейшем</w:t>
      </w:r>
      <w:r w:rsidR="00DE47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DE47B7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лагополучатель</w:t>
      </w:r>
      <w:proofErr w:type="spellEnd"/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, в лице</w:t>
      </w:r>
      <w:r w:rsidR="009618D6">
        <w:rPr>
          <w:rFonts w:ascii="Arial" w:eastAsia="Times New Roman" w:hAnsi="Arial" w:cs="Arial"/>
          <w:sz w:val="20"/>
          <w:szCs w:val="20"/>
          <w:lang w:eastAsia="ru-RU"/>
        </w:rPr>
        <w:t xml:space="preserve"> Скребневой О</w:t>
      </w:r>
      <w:r w:rsidR="00CB78BB">
        <w:rPr>
          <w:rFonts w:ascii="Arial" w:eastAsia="Times New Roman" w:hAnsi="Arial" w:cs="Arial"/>
          <w:sz w:val="20"/>
          <w:szCs w:val="20"/>
          <w:lang w:eastAsia="ru-RU"/>
        </w:rPr>
        <w:t>. С.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действующего </w:t>
      </w:r>
      <w:r w:rsidR="005E453D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основании </w:t>
      </w:r>
      <w:r w:rsidR="005E453D">
        <w:rPr>
          <w:rFonts w:ascii="Arial" w:eastAsia="Times New Roman" w:hAnsi="Arial" w:cs="Arial"/>
          <w:sz w:val="20"/>
          <w:szCs w:val="20"/>
          <w:lang w:eastAsia="ru-RU"/>
        </w:rPr>
        <w:t>Устава,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с другой стороны, заключили настоящий</w:t>
      </w:r>
      <w:r w:rsidR="005E45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96173" w:rsidRPr="00496173">
        <w:rPr>
          <w:rFonts w:ascii="Arial" w:eastAsia="Times New Roman" w:hAnsi="Arial" w:cs="Arial"/>
          <w:sz w:val="20"/>
          <w:szCs w:val="20"/>
          <w:lang w:eastAsia="ru-RU"/>
        </w:rPr>
        <w:t>договор о нижеследующем:</w:t>
      </w:r>
      <w:bookmarkStart w:id="0" w:name="_GoBack"/>
      <w:bookmarkEnd w:id="0"/>
    </w:p>
    <w:p w:rsidR="00BA41C4" w:rsidRDefault="00496173" w:rsidP="00BA41C4">
      <w:pPr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I. Общие положения</w:t>
      </w:r>
    </w:p>
    <w:p w:rsidR="00BA41C4" w:rsidRDefault="00BA41C4" w:rsidP="00BA41C4">
      <w:pPr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6173" w:rsidRPr="00496173" w:rsidRDefault="00496173" w:rsidP="00BA41C4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1.1.</w:t>
      </w:r>
      <w:r w:rsidRPr="0049617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496173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Благотворитель безвозмездно передает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Благополучателю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денежные средства (благотво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рительное пожертвование) для реализации 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Уставной деятельности</w:t>
      </w:r>
      <w:r w:rsidR="00D80D2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. Настоящий договор начинает действовать с "</w:t>
      </w:r>
      <w:r w:rsidR="00BA41C4"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5117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A41C4">
        <w:rPr>
          <w:rFonts w:ascii="Arial" w:eastAsia="Times New Roman" w:hAnsi="Arial" w:cs="Arial"/>
          <w:sz w:val="20"/>
          <w:szCs w:val="20"/>
          <w:lang w:eastAsia="ru-RU"/>
        </w:rPr>
        <w:t>_________</w:t>
      </w:r>
      <w:r w:rsidR="005117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51172F">
        <w:rPr>
          <w:rFonts w:ascii="Arial" w:eastAsia="Times New Roman" w:hAnsi="Arial" w:cs="Arial"/>
          <w:sz w:val="20"/>
          <w:szCs w:val="20"/>
          <w:lang w:eastAsia="ru-RU"/>
        </w:rPr>
        <w:t xml:space="preserve">20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г.    Датой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окончания договора считается дата предоставления итогового отчета Благотворителю.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Порядок предоставления и расходования пожертвования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2.1. Общая сумма благотворительного пожертвования составляет </w:t>
      </w:r>
      <w:r w:rsidR="00BA41C4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="003C36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рублей.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2.2. Средства, предоставляемые по настоящему договору, должны расходоваться в соответствии с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 xml:space="preserve"> бюджетом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Благополучатель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должен вести бухгалтерскую документацию в соответствии с требованиями, предъявляемыми российским законодательством.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2.5. Пер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едача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денежных средств Благополучател</w:t>
      </w:r>
      <w:r w:rsidR="00DE47B7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переводом на расчетный счет по реквизитам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2.6. Сумма первого перечисления составляет </w:t>
      </w:r>
      <w:r w:rsidR="00BA41C4" w:rsidRPr="00BA41C4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="00BA41C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рублей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и переводится Благотворителем на счет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Благополучателя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в течение 10 дней после подписания настоящего договора.</w:t>
      </w:r>
    </w:p>
    <w:p w:rsidR="007E683C" w:rsidRPr="00496173" w:rsidRDefault="007E683C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2.7.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Благополучатель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составляет отчет о расходовании средств. Копию этого отчета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Благополучатель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предоставляет Благотворителю не позднее 01 июня года, следующего за годом осуществления пожертвования.</w:t>
      </w:r>
    </w:p>
    <w:p w:rsidR="007E683C" w:rsidRPr="007E683C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2.8. Если не соблюдаются сроки представления отчетов или представленные отчеты не соответствуют бюджету или 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Уставной деятельности,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Благотворитель может по своему усмотрению при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остановить перевод денежных средств на счет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Благополучателя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>, письменно уведомив его об этом.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2.9. Средства, полученные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Благополучателем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и неиспользованные на реализацию </w:t>
      </w:r>
      <w:r w:rsidR="007E683C">
        <w:rPr>
          <w:rFonts w:ascii="Arial" w:eastAsia="Times New Roman" w:hAnsi="Arial" w:cs="Arial"/>
          <w:sz w:val="20"/>
          <w:szCs w:val="20"/>
          <w:lang w:eastAsia="ru-RU"/>
        </w:rPr>
        <w:t>Уставной деятельности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в оговоренные сроки, должны быть возвращены Благотворителю.</w:t>
      </w:r>
    </w:p>
    <w:p w:rsidR="00496173" w:rsidRPr="00496173" w:rsidRDefault="007E683C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III</w:t>
      </w:r>
      <w:r w:rsidR="00496173"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Порядок изменения и расторжения договора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4.1. Изменение и расторжение договора возможны по соглашению сторон. Соглашение об изменении или расторжении договора совершается в письменной форме.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Благополучатель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 xml:space="preserve"> вправе в любое время до передачи ему пожертвования от него отказаться. В этом случае договор считается расторгнутым.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4.3. Благотворитель может расторгнуть или изменить настоящий договор в любое время полностью или частично после письменного уведомления </w:t>
      </w:r>
      <w:proofErr w:type="spellStart"/>
      <w:r w:rsidRPr="00496173">
        <w:rPr>
          <w:rFonts w:ascii="Arial" w:eastAsia="Times New Roman" w:hAnsi="Arial" w:cs="Arial"/>
          <w:sz w:val="20"/>
          <w:szCs w:val="20"/>
          <w:lang w:eastAsia="ru-RU"/>
        </w:rPr>
        <w:t>Благополучателя</w:t>
      </w:r>
      <w:proofErr w:type="spellEnd"/>
      <w:r w:rsidRPr="00496173">
        <w:rPr>
          <w:rFonts w:ascii="Arial" w:eastAsia="Times New Roman" w:hAnsi="Arial" w:cs="Arial"/>
          <w:sz w:val="20"/>
          <w:szCs w:val="20"/>
          <w:lang w:eastAsia="ru-RU"/>
        </w:rPr>
        <w:t>, если будет установлено, что последний не выполняет какого-либо условия настоящего договора.</w:t>
      </w:r>
    </w:p>
    <w:p w:rsidR="00496173" w:rsidRPr="00496173" w:rsidRDefault="00496173" w:rsidP="006F1E66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Настоящий договор составлен в двух экземплярах, по одному для каждой стороны, и вступает в силу со дня его подписания.</w:t>
      </w:r>
    </w:p>
    <w:p w:rsidR="003670E7" w:rsidRDefault="003670E7" w:rsidP="00D80D20">
      <w:pPr>
        <w:spacing w:before="100" w:beforeAutospacing="1" w:after="100" w:afterAutospacing="1" w:line="276" w:lineRule="auto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80D20" w:rsidRDefault="00D80D20" w:rsidP="00D80D20">
      <w:pPr>
        <w:spacing w:before="100" w:beforeAutospacing="1" w:after="100" w:afterAutospacing="1" w:line="276" w:lineRule="auto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96173" w:rsidRPr="00496173" w:rsidRDefault="00496173" w:rsidP="00D80D20">
      <w:pPr>
        <w:spacing w:before="100" w:beforeAutospacing="1" w:after="100" w:afterAutospacing="1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Благотворитель: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15"/>
          <w:szCs w:val="15"/>
          <w:lang w:eastAsia="ru-RU"/>
        </w:rPr>
        <w:t>______________________________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15"/>
          <w:szCs w:val="15"/>
          <w:lang w:eastAsia="ru-RU"/>
        </w:rPr>
        <w:t>(наименование, адрес организации)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15"/>
          <w:szCs w:val="15"/>
          <w:lang w:eastAsia="ru-RU"/>
        </w:rPr>
        <w:t>________________________________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15"/>
          <w:szCs w:val="15"/>
          <w:lang w:eastAsia="ru-RU"/>
        </w:rPr>
        <w:t>(реквизиты банка, расчетный счет)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15"/>
          <w:szCs w:val="15"/>
          <w:lang w:eastAsia="ru-RU"/>
        </w:rPr>
        <w:t>________________________________</w:t>
      </w:r>
    </w:p>
    <w:p w:rsidR="00BA41C4" w:rsidRPr="00496173" w:rsidRDefault="00BA41C4" w:rsidP="00BA41C4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73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496173">
        <w:rPr>
          <w:rFonts w:ascii="Arial" w:eastAsia="Times New Roman" w:hAnsi="Arial" w:cs="Arial"/>
          <w:sz w:val="15"/>
          <w:szCs w:val="15"/>
          <w:lang w:eastAsia="ru-RU"/>
        </w:rPr>
        <w:t>ФИО, подпись уполномоченного лица)     </w:t>
      </w:r>
      <w:r w:rsidRPr="00496173">
        <w:rPr>
          <w:rFonts w:ascii="Arial" w:eastAsia="Times New Roman" w:hAnsi="Arial" w:cs="Arial"/>
          <w:sz w:val="20"/>
          <w:szCs w:val="20"/>
          <w:lang w:eastAsia="ru-RU"/>
        </w:rPr>
        <w:t>           </w:t>
      </w:r>
    </w:p>
    <w:p w:rsidR="003670E7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0E7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0E7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0E7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70E7" w:rsidRPr="0051172F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6173" w:rsidRPr="00496173" w:rsidRDefault="00496173" w:rsidP="00D80D20">
      <w:pPr>
        <w:spacing w:before="100" w:beforeAutospacing="1" w:after="100" w:afterAutospacing="1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Благополучатель</w:t>
      </w:r>
      <w:proofErr w:type="spellEnd"/>
      <w:r w:rsidRPr="0049617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3C3625" w:rsidRP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 xml:space="preserve">Автономная некоммерческая организация помощи </w:t>
      </w:r>
    </w:p>
    <w:p w:rsid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 xml:space="preserve">гражданам с ментальными и физическими особенностями </w:t>
      </w:r>
    </w:p>
    <w:p w:rsid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 xml:space="preserve">развития «МИР ВОЗМОЖНОСТЕЙ»  </w:t>
      </w:r>
      <w:r w:rsidR="003670E7">
        <w:rPr>
          <w:rFonts w:ascii="Arial" w:eastAsia="Times New Roman" w:hAnsi="Arial" w:cs="Arial"/>
          <w:sz w:val="20"/>
          <w:szCs w:val="20"/>
          <w:lang w:eastAsia="ru-RU"/>
        </w:rPr>
        <w:t>(АНО «МИР ВОЗМОЖНОСТЕЙ»)</w:t>
      </w:r>
    </w:p>
    <w:p w:rsid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3625" w:rsidRDefault="003670E7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>654044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3C3625" w:rsidRPr="003C3625">
        <w:rPr>
          <w:rFonts w:ascii="Arial" w:eastAsia="Times New Roman" w:hAnsi="Arial" w:cs="Arial"/>
          <w:sz w:val="20"/>
          <w:szCs w:val="20"/>
          <w:lang w:eastAsia="ru-RU"/>
        </w:rPr>
        <w:t>Кемеровская область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Кузбасс</w:t>
      </w:r>
      <w:r w:rsidR="003C3625" w:rsidRPr="003C3625">
        <w:rPr>
          <w:rFonts w:ascii="Arial" w:eastAsia="Times New Roman" w:hAnsi="Arial" w:cs="Arial"/>
          <w:sz w:val="20"/>
          <w:szCs w:val="20"/>
          <w:lang w:eastAsia="ru-RU"/>
        </w:rPr>
        <w:t xml:space="preserve">, г. Новокузнецк, </w:t>
      </w:r>
    </w:p>
    <w:p w:rsidR="003C3625" w:rsidRP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 xml:space="preserve">пр. Архитекторов, д. 4, кв. 77, </w:t>
      </w:r>
    </w:p>
    <w:p w:rsidR="00A73C43" w:rsidRDefault="00A73C43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297B" w:rsidRDefault="0051172F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ИНН/КПП</w:t>
      </w:r>
      <w:r w:rsidR="008B297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B297B" w:rsidRPr="008B297B">
        <w:rPr>
          <w:rFonts w:ascii="Arial" w:eastAsia="Times New Roman" w:hAnsi="Arial" w:cs="Arial"/>
          <w:sz w:val="20"/>
          <w:szCs w:val="20"/>
          <w:lang w:eastAsia="ru-RU"/>
        </w:rPr>
        <w:t>4253047705</w:t>
      </w:r>
      <w:r w:rsidR="008B297B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="008B297B" w:rsidRPr="008B297B">
        <w:rPr>
          <w:rFonts w:ascii="Arial" w:eastAsia="Times New Roman" w:hAnsi="Arial" w:cs="Arial"/>
          <w:sz w:val="20"/>
          <w:szCs w:val="20"/>
          <w:lang w:eastAsia="ru-RU"/>
        </w:rPr>
        <w:t>425301001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ОГРН </w:t>
      </w:r>
      <w:r w:rsidR="008B297B" w:rsidRPr="008B297B">
        <w:rPr>
          <w:rFonts w:ascii="Arial" w:eastAsia="Times New Roman" w:hAnsi="Arial" w:cs="Arial"/>
          <w:sz w:val="20"/>
          <w:szCs w:val="20"/>
          <w:lang w:eastAsia="ru-RU"/>
        </w:rPr>
        <w:t>1204200005778</w:t>
      </w:r>
    </w:p>
    <w:p w:rsidR="00CE457A" w:rsidRPr="003C3625" w:rsidRDefault="00CE457A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>ФИЛИАЛ "НОВОСИБИРСКИЙ" АО "АЛЬФА-БАНК"</w:t>
      </w:r>
    </w:p>
    <w:p w:rsid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3C3625">
        <w:rPr>
          <w:rFonts w:ascii="Arial" w:eastAsia="Times New Roman" w:hAnsi="Arial" w:cs="Arial"/>
          <w:sz w:val="20"/>
          <w:szCs w:val="20"/>
          <w:lang w:eastAsia="ru-RU"/>
        </w:rPr>
        <w:t>Р/с 40703810423070000043</w:t>
      </w:r>
    </w:p>
    <w:p w:rsidR="003C3625" w:rsidRDefault="003C3625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К/с </w:t>
      </w:r>
      <w:r w:rsidRPr="003C3625">
        <w:rPr>
          <w:rFonts w:ascii="Arial" w:eastAsia="Times New Roman" w:hAnsi="Arial" w:cs="Arial"/>
          <w:sz w:val="20"/>
          <w:szCs w:val="20"/>
          <w:lang w:eastAsia="ru-RU"/>
        </w:rPr>
        <w:t>30101810600000000774</w:t>
      </w:r>
    </w:p>
    <w:p w:rsidR="00CE457A" w:rsidRDefault="00CE457A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CE457A">
        <w:rPr>
          <w:rFonts w:ascii="Arial" w:eastAsia="Times New Roman" w:hAnsi="Arial" w:cs="Arial"/>
          <w:sz w:val="20"/>
          <w:szCs w:val="20"/>
          <w:lang w:eastAsia="ru-RU"/>
        </w:rPr>
        <w:t>БИК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E457A">
        <w:rPr>
          <w:rFonts w:ascii="Arial" w:eastAsia="Times New Roman" w:hAnsi="Arial" w:cs="Arial"/>
          <w:sz w:val="20"/>
          <w:szCs w:val="20"/>
          <w:lang w:eastAsia="ru-RU"/>
        </w:rPr>
        <w:t>045004774</w:t>
      </w:r>
    </w:p>
    <w:p w:rsidR="0051172F" w:rsidRDefault="0051172F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3C43" w:rsidRDefault="00A73C43" w:rsidP="00D80D20">
      <w:pPr>
        <w:spacing w:line="276" w:lineRule="auto"/>
        <w:ind w:left="0"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A73C43">
        <w:rPr>
          <w:rFonts w:ascii="Arial" w:eastAsia="Times New Roman" w:hAnsi="Arial" w:cs="Arial"/>
          <w:sz w:val="20"/>
          <w:szCs w:val="20"/>
          <w:lang w:eastAsia="ru-RU"/>
        </w:rPr>
        <w:t>Скребнева Ольга Сергеевна</w:t>
      </w:r>
    </w:p>
    <w:p w:rsidR="004322E4" w:rsidRPr="00A73C43" w:rsidRDefault="004322E4" w:rsidP="00D80D20">
      <w:pPr>
        <w:spacing w:before="100" w:beforeAutospacing="1" w:after="100" w:afterAutospacing="1" w:line="276" w:lineRule="auto"/>
        <w:ind w:lef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322E4" w:rsidRPr="00A73C43" w:rsidSect="00BA41C4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173"/>
    <w:rsid w:val="0003786F"/>
    <w:rsid w:val="00060683"/>
    <w:rsid w:val="000C576C"/>
    <w:rsid w:val="00216F02"/>
    <w:rsid w:val="00220453"/>
    <w:rsid w:val="002E1441"/>
    <w:rsid w:val="00301AA9"/>
    <w:rsid w:val="00302868"/>
    <w:rsid w:val="0033232E"/>
    <w:rsid w:val="003670E7"/>
    <w:rsid w:val="00370315"/>
    <w:rsid w:val="00390DA4"/>
    <w:rsid w:val="003C3625"/>
    <w:rsid w:val="003D0223"/>
    <w:rsid w:val="003D6154"/>
    <w:rsid w:val="004322E4"/>
    <w:rsid w:val="00496173"/>
    <w:rsid w:val="004A7B6B"/>
    <w:rsid w:val="004C5C1E"/>
    <w:rsid w:val="004E5270"/>
    <w:rsid w:val="0051172F"/>
    <w:rsid w:val="00580298"/>
    <w:rsid w:val="005B7341"/>
    <w:rsid w:val="005D05B4"/>
    <w:rsid w:val="005E453D"/>
    <w:rsid w:val="006004C6"/>
    <w:rsid w:val="006549CD"/>
    <w:rsid w:val="006920AF"/>
    <w:rsid w:val="006F1E66"/>
    <w:rsid w:val="00712E55"/>
    <w:rsid w:val="00726FF8"/>
    <w:rsid w:val="007439FD"/>
    <w:rsid w:val="00775DB3"/>
    <w:rsid w:val="007837B1"/>
    <w:rsid w:val="00787673"/>
    <w:rsid w:val="007B5C4B"/>
    <w:rsid w:val="007C1D39"/>
    <w:rsid w:val="007C2766"/>
    <w:rsid w:val="007E683C"/>
    <w:rsid w:val="008261D1"/>
    <w:rsid w:val="00842033"/>
    <w:rsid w:val="008B297B"/>
    <w:rsid w:val="008D3492"/>
    <w:rsid w:val="00932634"/>
    <w:rsid w:val="00934C93"/>
    <w:rsid w:val="00942B55"/>
    <w:rsid w:val="009618D6"/>
    <w:rsid w:val="00984875"/>
    <w:rsid w:val="009904BC"/>
    <w:rsid w:val="00994CFE"/>
    <w:rsid w:val="009A7DB3"/>
    <w:rsid w:val="009E14AE"/>
    <w:rsid w:val="00A51B40"/>
    <w:rsid w:val="00A55561"/>
    <w:rsid w:val="00A67A5B"/>
    <w:rsid w:val="00A73C43"/>
    <w:rsid w:val="00A8688E"/>
    <w:rsid w:val="00B019F8"/>
    <w:rsid w:val="00B27BAB"/>
    <w:rsid w:val="00B41CA1"/>
    <w:rsid w:val="00B94A5D"/>
    <w:rsid w:val="00BA41C4"/>
    <w:rsid w:val="00BC5293"/>
    <w:rsid w:val="00BE4F93"/>
    <w:rsid w:val="00CB78BB"/>
    <w:rsid w:val="00CE0B9A"/>
    <w:rsid w:val="00CE457A"/>
    <w:rsid w:val="00D80D20"/>
    <w:rsid w:val="00DA680F"/>
    <w:rsid w:val="00DD5807"/>
    <w:rsid w:val="00DE47B7"/>
    <w:rsid w:val="00E04772"/>
    <w:rsid w:val="00ED2774"/>
    <w:rsid w:val="00EF7AE1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E5D01-5606-4F60-B872-9A5594C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655" w:firstLine="1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1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173"/>
  </w:style>
  <w:style w:type="paragraph" w:customStyle="1" w:styleId="fr1">
    <w:name w:val="fr1"/>
    <w:basedOn w:val="a"/>
    <w:rsid w:val="004961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49617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6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Ольга Скребнева</cp:lastModifiedBy>
  <cp:revision>15</cp:revision>
  <dcterms:created xsi:type="dcterms:W3CDTF">2013-11-20T05:43:00Z</dcterms:created>
  <dcterms:modified xsi:type="dcterms:W3CDTF">2020-08-18T11:02:00Z</dcterms:modified>
</cp:coreProperties>
</file>